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13" w:rsidRPr="005137E9" w:rsidRDefault="00A61213">
      <w:pPr>
        <w:jc w:val="center"/>
        <w:rPr>
          <w:b/>
          <w:sz w:val="22"/>
          <w:szCs w:val="22"/>
        </w:rPr>
      </w:pPr>
    </w:p>
    <w:p w:rsidR="00A61213" w:rsidRDefault="00A61213" w:rsidP="009F00CA">
      <w:pPr>
        <w:jc w:val="center"/>
        <w:outlineLv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7975E0" w:rsidTr="007975E0">
        <w:tc>
          <w:tcPr>
            <w:tcW w:w="3114" w:type="dxa"/>
            <w:shd w:val="clear" w:color="auto" w:fill="auto"/>
          </w:tcPr>
          <w:p w:rsidR="007975E0" w:rsidRPr="007975E0" w:rsidRDefault="007975E0" w:rsidP="008A4F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75E0">
              <w:rPr>
                <w:rFonts w:eastAsia="Calibri"/>
                <w:noProof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i1025" type="#_x0000_t75" style="width:131.5pt;height:70.5pt;visibility:visible;mso-wrap-style:square">
                  <v:imagedata r:id="rId6" o:title=""/>
                </v:shape>
              </w:pict>
            </w:r>
          </w:p>
        </w:tc>
        <w:tc>
          <w:tcPr>
            <w:tcW w:w="5948" w:type="dxa"/>
            <w:shd w:val="clear" w:color="auto" w:fill="auto"/>
          </w:tcPr>
          <w:p w:rsidR="007975E0" w:rsidRPr="007975E0" w:rsidRDefault="007975E0" w:rsidP="007975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975E0" w:rsidRPr="007975E0" w:rsidRDefault="007975E0" w:rsidP="007975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75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Klub priateľov železníc Trnavy a okolia</w:t>
            </w:r>
          </w:p>
          <w:p w:rsidR="007975E0" w:rsidRPr="007975E0" w:rsidRDefault="007975E0" w:rsidP="007975E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5E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Železničná stanica Trnava, Kollárova ul. č. 36</w:t>
            </w:r>
          </w:p>
          <w:p w:rsidR="007975E0" w:rsidRPr="007975E0" w:rsidRDefault="007975E0" w:rsidP="008A4F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75E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                       917 95 Trnava</w:t>
            </w:r>
          </w:p>
          <w:p w:rsidR="007975E0" w:rsidRPr="007975E0" w:rsidRDefault="007975E0" w:rsidP="008A4FD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975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    </w:t>
            </w:r>
            <w:hyperlink r:id="rId7" w:history="1">
              <w:r w:rsidRPr="007975E0">
                <w:rPr>
                  <w:rStyle w:val="Hypertextovprepojenie"/>
                  <w:rFonts w:ascii="Times New Roman" w:eastAsia="Calibri" w:hAnsi="Times New Roman"/>
                  <w:sz w:val="22"/>
                  <w:szCs w:val="22"/>
                  <w:lang w:eastAsia="en-US"/>
                </w:rPr>
                <w:t>https://www.kpzt.sk</w:t>
              </w:r>
            </w:hyperlink>
            <w:r w:rsidRPr="007975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975E0" w:rsidRDefault="007975E0" w:rsidP="007975E0">
      <w:pPr>
        <w:spacing w:before="120" w:line="240" w:lineRule="atLeast"/>
        <w:jc w:val="center"/>
        <w:outlineLvl w:val="0"/>
        <w:rPr>
          <w:b/>
          <w:sz w:val="36"/>
        </w:rPr>
      </w:pPr>
    </w:p>
    <w:p w:rsidR="00A61213" w:rsidRDefault="00A61213" w:rsidP="007975E0">
      <w:pPr>
        <w:spacing w:before="120" w:line="240" w:lineRule="atLeast"/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P </w:t>
      </w:r>
      <w:bookmarkStart w:id="0" w:name="_GoBack"/>
      <w:bookmarkEnd w:id="0"/>
      <w:r>
        <w:rPr>
          <w:b/>
          <w:sz w:val="36"/>
        </w:rPr>
        <w:t>o z v á n k</w:t>
      </w:r>
      <w:r w:rsidR="002318AB">
        <w:rPr>
          <w:b/>
          <w:sz w:val="36"/>
        </w:rPr>
        <w:t> </w:t>
      </w:r>
      <w:r>
        <w:rPr>
          <w:b/>
          <w:sz w:val="36"/>
        </w:rPr>
        <w:t>a</w:t>
      </w:r>
      <w:r w:rsidR="002318AB">
        <w:rPr>
          <w:b/>
          <w:sz w:val="36"/>
        </w:rPr>
        <w:t xml:space="preserve">   n a   V Č S </w:t>
      </w:r>
    </w:p>
    <w:p w:rsidR="00A61213" w:rsidRDefault="00A61213">
      <w:pPr>
        <w:spacing w:before="120" w:line="240" w:lineRule="atLeast"/>
        <w:ind w:left="567"/>
        <w:jc w:val="both"/>
      </w:pPr>
    </w:p>
    <w:p w:rsidR="008D4165" w:rsidRDefault="008D4165">
      <w:pPr>
        <w:spacing w:before="120" w:line="240" w:lineRule="atLeast"/>
        <w:ind w:left="567"/>
        <w:jc w:val="both"/>
      </w:pPr>
    </w:p>
    <w:p w:rsidR="00A61213" w:rsidRPr="00D740AA" w:rsidRDefault="00A61213" w:rsidP="00387B07">
      <w:pPr>
        <w:spacing w:before="120" w:line="240" w:lineRule="atLeast"/>
        <w:jc w:val="both"/>
        <w:rPr>
          <w:sz w:val="24"/>
          <w:szCs w:val="24"/>
        </w:rPr>
      </w:pPr>
      <w:r w:rsidRPr="00D740AA">
        <w:rPr>
          <w:sz w:val="24"/>
          <w:szCs w:val="24"/>
        </w:rPr>
        <w:t>Vážen</w:t>
      </w:r>
      <w:r w:rsidR="00B90793">
        <w:rPr>
          <w:sz w:val="24"/>
          <w:szCs w:val="24"/>
        </w:rPr>
        <w:t>í</w:t>
      </w:r>
      <w:r w:rsidRPr="00D740AA">
        <w:rPr>
          <w:sz w:val="24"/>
          <w:szCs w:val="24"/>
        </w:rPr>
        <w:t xml:space="preserve"> </w:t>
      </w:r>
      <w:r w:rsidR="00387B07" w:rsidRPr="00D740AA">
        <w:rPr>
          <w:sz w:val="24"/>
          <w:szCs w:val="24"/>
        </w:rPr>
        <w:t>členovia KPŽT,</w:t>
      </w:r>
    </w:p>
    <w:p w:rsidR="00B477E0" w:rsidRPr="00D740AA" w:rsidRDefault="00B477E0" w:rsidP="00387B07">
      <w:pPr>
        <w:spacing w:line="240" w:lineRule="atLeast"/>
        <w:jc w:val="both"/>
        <w:rPr>
          <w:sz w:val="24"/>
          <w:szCs w:val="24"/>
        </w:rPr>
      </w:pPr>
    </w:p>
    <w:p w:rsidR="00B477E0" w:rsidRPr="00D740AA" w:rsidRDefault="00B477E0" w:rsidP="00387B07">
      <w:pPr>
        <w:spacing w:line="240" w:lineRule="atLeast"/>
        <w:jc w:val="both"/>
        <w:rPr>
          <w:sz w:val="24"/>
          <w:szCs w:val="24"/>
        </w:rPr>
      </w:pPr>
    </w:p>
    <w:p w:rsidR="00A61213" w:rsidRPr="00D740AA" w:rsidRDefault="00E94037" w:rsidP="00387B0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1213" w:rsidRPr="00D740AA">
        <w:rPr>
          <w:sz w:val="24"/>
          <w:szCs w:val="24"/>
        </w:rPr>
        <w:t xml:space="preserve">pozývam Vás na </w:t>
      </w:r>
      <w:r w:rsidR="002318AB" w:rsidRPr="00D740AA">
        <w:rPr>
          <w:sz w:val="24"/>
          <w:szCs w:val="24"/>
        </w:rPr>
        <w:t xml:space="preserve">výročnú </w:t>
      </w:r>
      <w:r w:rsidR="00A61213" w:rsidRPr="00D740AA">
        <w:rPr>
          <w:sz w:val="24"/>
          <w:szCs w:val="24"/>
        </w:rPr>
        <w:t xml:space="preserve">členskú schôdzu Klubu priateľov železníc Trnavy a okolia, ktorá sa bude konať dňa </w:t>
      </w:r>
      <w:r w:rsidR="003E5E8E" w:rsidRPr="003E5E8E">
        <w:rPr>
          <w:b/>
          <w:sz w:val="24"/>
          <w:szCs w:val="24"/>
        </w:rPr>
        <w:t>0</w:t>
      </w:r>
      <w:r w:rsidR="00BB3308">
        <w:rPr>
          <w:b/>
          <w:sz w:val="24"/>
          <w:szCs w:val="24"/>
        </w:rPr>
        <w:t>8</w:t>
      </w:r>
      <w:r w:rsidR="00A61213" w:rsidRPr="003E5E8E">
        <w:rPr>
          <w:b/>
          <w:sz w:val="24"/>
          <w:szCs w:val="24"/>
        </w:rPr>
        <w:t>.</w:t>
      </w:r>
      <w:r w:rsidR="003E5E8E" w:rsidRPr="003E5E8E">
        <w:rPr>
          <w:b/>
          <w:sz w:val="24"/>
          <w:szCs w:val="24"/>
        </w:rPr>
        <w:t>0</w:t>
      </w:r>
      <w:r w:rsidR="00891363" w:rsidRPr="003E5E8E">
        <w:rPr>
          <w:b/>
          <w:sz w:val="24"/>
          <w:szCs w:val="24"/>
        </w:rPr>
        <w:t>3.</w:t>
      </w:r>
      <w:r w:rsidR="002131C2" w:rsidRPr="003E5E8E">
        <w:rPr>
          <w:b/>
          <w:sz w:val="24"/>
          <w:szCs w:val="24"/>
        </w:rPr>
        <w:t>20</w:t>
      </w:r>
      <w:r w:rsidR="00235A3C" w:rsidRPr="003E5E8E">
        <w:rPr>
          <w:b/>
          <w:sz w:val="24"/>
          <w:szCs w:val="24"/>
        </w:rPr>
        <w:t>1</w:t>
      </w:r>
      <w:r w:rsidR="00BB3308">
        <w:rPr>
          <w:b/>
          <w:sz w:val="24"/>
          <w:szCs w:val="24"/>
        </w:rPr>
        <w:t>9</w:t>
      </w:r>
      <w:r w:rsidR="00A61213" w:rsidRPr="00534DF4">
        <w:rPr>
          <w:b/>
          <w:sz w:val="24"/>
          <w:szCs w:val="24"/>
        </w:rPr>
        <w:t xml:space="preserve"> o 1</w:t>
      </w:r>
      <w:r w:rsidR="00685F8D" w:rsidRPr="00534DF4">
        <w:rPr>
          <w:b/>
          <w:sz w:val="24"/>
          <w:szCs w:val="24"/>
        </w:rPr>
        <w:t>5</w:t>
      </w:r>
      <w:r w:rsidR="00A61213" w:rsidRPr="00534DF4">
        <w:rPr>
          <w:b/>
          <w:sz w:val="24"/>
          <w:szCs w:val="24"/>
        </w:rPr>
        <w:t>.</w:t>
      </w:r>
      <w:r w:rsidR="00E01E71" w:rsidRPr="00534DF4">
        <w:rPr>
          <w:b/>
          <w:sz w:val="24"/>
          <w:szCs w:val="24"/>
        </w:rPr>
        <w:t>30</w:t>
      </w:r>
      <w:r w:rsidR="00A61213" w:rsidRPr="00534DF4">
        <w:rPr>
          <w:b/>
          <w:sz w:val="24"/>
          <w:szCs w:val="24"/>
        </w:rPr>
        <w:t xml:space="preserve"> hod</w:t>
      </w:r>
      <w:r w:rsidR="00A61213" w:rsidRPr="00D740AA">
        <w:rPr>
          <w:sz w:val="24"/>
          <w:szCs w:val="24"/>
        </w:rPr>
        <w:t xml:space="preserve">. v zasadačke </w:t>
      </w:r>
      <w:r w:rsidR="00EB5206">
        <w:rPr>
          <w:sz w:val="24"/>
          <w:szCs w:val="24"/>
        </w:rPr>
        <w:t xml:space="preserve"> </w:t>
      </w:r>
      <w:r w:rsidR="002E2596">
        <w:rPr>
          <w:b/>
          <w:sz w:val="24"/>
          <w:szCs w:val="24"/>
        </w:rPr>
        <w:t>administratívnej</w:t>
      </w:r>
      <w:r w:rsidR="00A61213" w:rsidRPr="00D740AA">
        <w:rPr>
          <w:b/>
          <w:sz w:val="24"/>
          <w:szCs w:val="24"/>
        </w:rPr>
        <w:t xml:space="preserve"> budovy </w:t>
      </w:r>
      <w:r w:rsidR="00EB5206">
        <w:rPr>
          <w:b/>
          <w:sz w:val="24"/>
          <w:szCs w:val="24"/>
        </w:rPr>
        <w:t>žst.</w:t>
      </w:r>
      <w:r w:rsidR="00A61213" w:rsidRPr="00D740AA">
        <w:rPr>
          <w:b/>
          <w:sz w:val="24"/>
          <w:szCs w:val="24"/>
        </w:rPr>
        <w:t xml:space="preserve"> Trnava</w:t>
      </w:r>
      <w:r w:rsidR="00EB5206">
        <w:rPr>
          <w:b/>
          <w:sz w:val="24"/>
          <w:szCs w:val="24"/>
        </w:rPr>
        <w:t xml:space="preserve"> na 6.poschodí.</w:t>
      </w:r>
      <w:r w:rsidR="00A61213" w:rsidRPr="00D740AA">
        <w:rPr>
          <w:sz w:val="24"/>
          <w:szCs w:val="24"/>
        </w:rPr>
        <w:t xml:space="preserve"> </w:t>
      </w:r>
    </w:p>
    <w:p w:rsidR="00A61213" w:rsidRPr="00D740AA" w:rsidRDefault="00A61213" w:rsidP="00387B07">
      <w:pPr>
        <w:spacing w:line="240" w:lineRule="atLeast"/>
        <w:jc w:val="both"/>
        <w:rPr>
          <w:sz w:val="24"/>
          <w:szCs w:val="24"/>
        </w:rPr>
      </w:pPr>
    </w:p>
    <w:p w:rsidR="00A61213" w:rsidRPr="00D740AA" w:rsidRDefault="00A61213" w:rsidP="00387B07">
      <w:pPr>
        <w:spacing w:line="240" w:lineRule="atLeast"/>
        <w:jc w:val="both"/>
        <w:outlineLvl w:val="0"/>
        <w:rPr>
          <w:b/>
          <w:sz w:val="24"/>
          <w:szCs w:val="24"/>
        </w:rPr>
      </w:pPr>
      <w:r w:rsidRPr="00D740AA">
        <w:rPr>
          <w:sz w:val="24"/>
          <w:szCs w:val="24"/>
        </w:rPr>
        <w:t xml:space="preserve">Prezentácia a platenie členských príspevkov </w:t>
      </w:r>
      <w:r w:rsidR="00387B07" w:rsidRPr="00D740AA">
        <w:rPr>
          <w:sz w:val="24"/>
          <w:szCs w:val="24"/>
        </w:rPr>
        <w:t>začína</w:t>
      </w:r>
      <w:r w:rsidRPr="00D740AA">
        <w:rPr>
          <w:sz w:val="24"/>
          <w:szCs w:val="24"/>
        </w:rPr>
        <w:t xml:space="preserve"> od 15.</w:t>
      </w:r>
      <w:r w:rsidR="00E01E71" w:rsidRPr="00D740AA">
        <w:rPr>
          <w:sz w:val="24"/>
          <w:szCs w:val="24"/>
        </w:rPr>
        <w:t>00</w:t>
      </w:r>
      <w:r w:rsidRPr="00D740AA">
        <w:rPr>
          <w:sz w:val="24"/>
          <w:szCs w:val="24"/>
        </w:rPr>
        <w:t xml:space="preserve"> hod., prineste si preto členské </w:t>
      </w:r>
      <w:r w:rsidR="00E01E71" w:rsidRPr="00D740AA">
        <w:rPr>
          <w:sz w:val="24"/>
          <w:szCs w:val="24"/>
        </w:rPr>
        <w:t>preukazy</w:t>
      </w:r>
      <w:r w:rsidRPr="00D740AA">
        <w:rPr>
          <w:b/>
          <w:sz w:val="24"/>
          <w:szCs w:val="24"/>
        </w:rPr>
        <w:t>.</w:t>
      </w:r>
    </w:p>
    <w:p w:rsidR="00A61213" w:rsidRDefault="00A61213" w:rsidP="008D4165">
      <w:pPr>
        <w:tabs>
          <w:tab w:val="left" w:pos="2694"/>
        </w:tabs>
        <w:spacing w:line="240" w:lineRule="atLeast"/>
        <w:jc w:val="both"/>
        <w:rPr>
          <w:sz w:val="24"/>
          <w:szCs w:val="24"/>
        </w:rPr>
      </w:pPr>
    </w:p>
    <w:p w:rsidR="008D4165" w:rsidRPr="00D740AA" w:rsidRDefault="008D4165" w:rsidP="008D4165">
      <w:pPr>
        <w:tabs>
          <w:tab w:val="left" w:pos="2694"/>
        </w:tabs>
        <w:spacing w:line="240" w:lineRule="atLeast"/>
        <w:jc w:val="both"/>
        <w:rPr>
          <w:sz w:val="24"/>
          <w:szCs w:val="24"/>
        </w:rPr>
      </w:pPr>
    </w:p>
    <w:p w:rsidR="00E34B78" w:rsidRPr="00D740AA" w:rsidRDefault="00A61213" w:rsidP="00387B07">
      <w:pPr>
        <w:tabs>
          <w:tab w:val="left" w:pos="2694"/>
        </w:tabs>
        <w:spacing w:line="240" w:lineRule="atLeast"/>
        <w:ind w:left="2694" w:hanging="2694"/>
        <w:jc w:val="both"/>
        <w:outlineLvl w:val="0"/>
        <w:rPr>
          <w:sz w:val="24"/>
          <w:szCs w:val="24"/>
        </w:rPr>
      </w:pPr>
      <w:r w:rsidRPr="00D740AA">
        <w:rPr>
          <w:sz w:val="24"/>
          <w:szCs w:val="24"/>
        </w:rPr>
        <w:t xml:space="preserve">Program </w:t>
      </w:r>
      <w:r w:rsidR="00B90793">
        <w:rPr>
          <w:sz w:val="24"/>
          <w:szCs w:val="24"/>
        </w:rPr>
        <w:t xml:space="preserve">výročnej </w:t>
      </w:r>
      <w:r w:rsidRPr="00D740AA">
        <w:rPr>
          <w:sz w:val="24"/>
          <w:szCs w:val="24"/>
        </w:rPr>
        <w:t>členskej schôdze:</w:t>
      </w:r>
    </w:p>
    <w:p w:rsidR="00E34B78" w:rsidRPr="00D740AA" w:rsidRDefault="00E34B78" w:rsidP="00387B07">
      <w:pPr>
        <w:tabs>
          <w:tab w:val="left" w:pos="2694"/>
        </w:tabs>
        <w:spacing w:line="240" w:lineRule="atLeast"/>
        <w:ind w:left="2694" w:hanging="2694"/>
        <w:jc w:val="both"/>
        <w:outlineLvl w:val="0"/>
        <w:rPr>
          <w:sz w:val="24"/>
          <w:szCs w:val="24"/>
        </w:rPr>
      </w:pPr>
      <w:r w:rsidRPr="00D740AA">
        <w:rPr>
          <w:sz w:val="24"/>
          <w:szCs w:val="24"/>
        </w:rPr>
        <w:t xml:space="preserve">                                        </w:t>
      </w:r>
    </w:p>
    <w:p w:rsidR="001853A1" w:rsidRDefault="00A61213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outlineLvl w:val="0"/>
        <w:rPr>
          <w:sz w:val="24"/>
          <w:szCs w:val="24"/>
        </w:rPr>
      </w:pPr>
      <w:r w:rsidRPr="00D740AA">
        <w:rPr>
          <w:sz w:val="24"/>
          <w:szCs w:val="24"/>
        </w:rPr>
        <w:t>Otvorenie</w:t>
      </w:r>
    </w:p>
    <w:p w:rsidR="00A61213" w:rsidRDefault="001853A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Návrh programu</w:t>
      </w:r>
      <w:r w:rsidR="00BB3308">
        <w:rPr>
          <w:sz w:val="24"/>
          <w:szCs w:val="24"/>
        </w:rPr>
        <w:t xml:space="preserve"> a voľba komisií</w:t>
      </w:r>
    </w:p>
    <w:p w:rsidR="00A61213" w:rsidRDefault="00A61213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outlineLvl w:val="0"/>
        <w:rPr>
          <w:sz w:val="24"/>
          <w:szCs w:val="24"/>
        </w:rPr>
      </w:pPr>
      <w:r w:rsidRPr="001853A1">
        <w:rPr>
          <w:sz w:val="24"/>
          <w:szCs w:val="24"/>
        </w:rPr>
        <w:t xml:space="preserve">Správa o činnosti </w:t>
      </w:r>
      <w:r w:rsidR="001853A1">
        <w:rPr>
          <w:sz w:val="24"/>
          <w:szCs w:val="24"/>
        </w:rPr>
        <w:t xml:space="preserve">KPŽT </w:t>
      </w:r>
      <w:r w:rsidRPr="001853A1">
        <w:rPr>
          <w:sz w:val="24"/>
          <w:szCs w:val="24"/>
        </w:rPr>
        <w:t>za rok 20</w:t>
      </w:r>
      <w:r w:rsidR="00685F8D" w:rsidRPr="001853A1">
        <w:rPr>
          <w:sz w:val="24"/>
          <w:szCs w:val="24"/>
        </w:rPr>
        <w:t>1</w:t>
      </w:r>
      <w:r w:rsidR="00BB3308">
        <w:rPr>
          <w:sz w:val="24"/>
          <w:szCs w:val="24"/>
        </w:rPr>
        <w:t>8</w:t>
      </w:r>
    </w:p>
    <w:p w:rsidR="00235A3C" w:rsidRDefault="00E01E7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outlineLvl w:val="0"/>
        <w:rPr>
          <w:sz w:val="24"/>
          <w:szCs w:val="24"/>
        </w:rPr>
      </w:pPr>
      <w:r w:rsidRPr="001853A1">
        <w:rPr>
          <w:sz w:val="24"/>
          <w:szCs w:val="24"/>
        </w:rPr>
        <w:t>Správa o h</w:t>
      </w:r>
      <w:r w:rsidR="00A61213" w:rsidRPr="001853A1">
        <w:rPr>
          <w:sz w:val="24"/>
          <w:szCs w:val="24"/>
        </w:rPr>
        <w:t>ospodáren</w:t>
      </w:r>
      <w:r w:rsidRPr="001853A1">
        <w:rPr>
          <w:sz w:val="24"/>
          <w:szCs w:val="24"/>
        </w:rPr>
        <w:t>í za rok 201</w:t>
      </w:r>
      <w:r w:rsidR="00BB3308">
        <w:rPr>
          <w:sz w:val="24"/>
          <w:szCs w:val="24"/>
        </w:rPr>
        <w:t>8</w:t>
      </w:r>
      <w:r w:rsidR="004A1847">
        <w:rPr>
          <w:sz w:val="24"/>
          <w:szCs w:val="24"/>
        </w:rPr>
        <w:t xml:space="preserve"> a </w:t>
      </w:r>
      <w:r w:rsidR="00DF2497">
        <w:rPr>
          <w:sz w:val="24"/>
          <w:szCs w:val="24"/>
        </w:rPr>
        <w:t>r</w:t>
      </w:r>
      <w:r w:rsidR="004A1847">
        <w:rPr>
          <w:sz w:val="24"/>
          <w:szCs w:val="24"/>
        </w:rPr>
        <w:t>evízna správa</w:t>
      </w:r>
    </w:p>
    <w:p w:rsidR="00A61213" w:rsidRPr="001853A1" w:rsidRDefault="00773E3E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outlineLvl w:val="0"/>
        <w:rPr>
          <w:sz w:val="24"/>
          <w:szCs w:val="24"/>
        </w:rPr>
      </w:pPr>
      <w:r w:rsidRPr="001853A1">
        <w:rPr>
          <w:sz w:val="24"/>
          <w:szCs w:val="24"/>
        </w:rPr>
        <w:t>Návrh p</w:t>
      </w:r>
      <w:r w:rsidR="00A61213" w:rsidRPr="001853A1">
        <w:rPr>
          <w:sz w:val="24"/>
          <w:szCs w:val="24"/>
        </w:rPr>
        <w:t>lán</w:t>
      </w:r>
      <w:r w:rsidRPr="001853A1">
        <w:rPr>
          <w:sz w:val="24"/>
          <w:szCs w:val="24"/>
        </w:rPr>
        <w:t>u</w:t>
      </w:r>
      <w:r w:rsidR="00A61213" w:rsidRPr="001853A1">
        <w:rPr>
          <w:sz w:val="24"/>
          <w:szCs w:val="24"/>
        </w:rPr>
        <w:t xml:space="preserve"> </w:t>
      </w:r>
      <w:r w:rsidR="001853A1" w:rsidRPr="001853A1">
        <w:rPr>
          <w:sz w:val="24"/>
          <w:szCs w:val="24"/>
        </w:rPr>
        <w:t>práce KPŽT</w:t>
      </w:r>
      <w:r w:rsidR="00A61213" w:rsidRPr="001853A1">
        <w:rPr>
          <w:sz w:val="24"/>
          <w:szCs w:val="24"/>
        </w:rPr>
        <w:t xml:space="preserve"> na rok 20</w:t>
      </w:r>
      <w:r w:rsidR="009D47D1" w:rsidRPr="001853A1">
        <w:rPr>
          <w:sz w:val="24"/>
          <w:szCs w:val="24"/>
        </w:rPr>
        <w:t>1</w:t>
      </w:r>
      <w:r w:rsidR="00BB3308">
        <w:rPr>
          <w:sz w:val="24"/>
          <w:szCs w:val="24"/>
        </w:rPr>
        <w:t>9</w:t>
      </w:r>
    </w:p>
    <w:p w:rsidR="002149F6" w:rsidRDefault="001853A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rozpočtu na rok 201</w:t>
      </w:r>
      <w:r w:rsidR="00BB3308">
        <w:rPr>
          <w:sz w:val="24"/>
          <w:szCs w:val="24"/>
        </w:rPr>
        <w:t>9</w:t>
      </w:r>
    </w:p>
    <w:p w:rsidR="004D712C" w:rsidRDefault="00BB3308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Ukončenie členstva v </w:t>
      </w:r>
      <w:r w:rsidR="004D712C">
        <w:rPr>
          <w:sz w:val="24"/>
          <w:szCs w:val="24"/>
        </w:rPr>
        <w:t>KPŽT</w:t>
      </w:r>
    </w:p>
    <w:p w:rsidR="00BB3308" w:rsidRDefault="00BB3308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Voľby do výboru KPŽT</w:t>
      </w:r>
    </w:p>
    <w:p w:rsidR="001853A1" w:rsidRDefault="001853A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Diskusia</w:t>
      </w:r>
    </w:p>
    <w:p w:rsidR="001853A1" w:rsidRDefault="001853A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uznesenia z VČS</w:t>
      </w:r>
    </w:p>
    <w:p w:rsidR="001853A1" w:rsidRPr="001853A1" w:rsidRDefault="001853A1" w:rsidP="001853A1">
      <w:pPr>
        <w:numPr>
          <w:ilvl w:val="0"/>
          <w:numId w:val="4"/>
        </w:numPr>
        <w:tabs>
          <w:tab w:val="left" w:pos="269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A61213" w:rsidRPr="00D740AA" w:rsidRDefault="00A61213" w:rsidP="00387B07">
      <w:pPr>
        <w:spacing w:line="240" w:lineRule="atLeast"/>
        <w:jc w:val="both"/>
        <w:rPr>
          <w:b/>
          <w:sz w:val="24"/>
          <w:szCs w:val="24"/>
        </w:rPr>
      </w:pPr>
    </w:p>
    <w:p w:rsidR="00A61213" w:rsidRPr="00D740AA" w:rsidRDefault="00A61213">
      <w:pPr>
        <w:spacing w:line="240" w:lineRule="atLeast"/>
        <w:jc w:val="both"/>
        <w:rPr>
          <w:b/>
          <w:sz w:val="24"/>
          <w:szCs w:val="24"/>
        </w:rPr>
      </w:pPr>
    </w:p>
    <w:p w:rsidR="00A61213" w:rsidRPr="005137E9" w:rsidRDefault="00A61213" w:rsidP="009F00CA">
      <w:pPr>
        <w:spacing w:line="240" w:lineRule="atLeast"/>
        <w:ind w:left="5670" w:firstLine="709"/>
        <w:jc w:val="both"/>
        <w:outlineLvl w:val="0"/>
        <w:rPr>
          <w:b/>
          <w:sz w:val="24"/>
          <w:szCs w:val="24"/>
        </w:rPr>
      </w:pPr>
      <w:r w:rsidRPr="005137E9">
        <w:rPr>
          <w:b/>
          <w:sz w:val="24"/>
          <w:szCs w:val="24"/>
        </w:rPr>
        <w:t>Ing.</w:t>
      </w:r>
      <w:r w:rsidR="00EF13ED" w:rsidRPr="005137E9">
        <w:rPr>
          <w:b/>
          <w:sz w:val="24"/>
          <w:szCs w:val="24"/>
        </w:rPr>
        <w:t xml:space="preserve"> Miloslav Lužák</w:t>
      </w:r>
    </w:p>
    <w:p w:rsidR="00A61213" w:rsidRPr="005137E9" w:rsidRDefault="00A61213">
      <w:pPr>
        <w:spacing w:line="240" w:lineRule="atLeast"/>
        <w:ind w:left="5670" w:firstLine="709"/>
        <w:jc w:val="both"/>
        <w:rPr>
          <w:sz w:val="24"/>
          <w:szCs w:val="24"/>
        </w:rPr>
      </w:pPr>
      <w:r w:rsidRPr="005137E9">
        <w:rPr>
          <w:sz w:val="24"/>
          <w:szCs w:val="24"/>
        </w:rPr>
        <w:t xml:space="preserve">   predseda KP</w:t>
      </w:r>
      <w:r w:rsidR="00BB07A6" w:rsidRPr="005137E9">
        <w:rPr>
          <w:sz w:val="24"/>
          <w:szCs w:val="24"/>
        </w:rPr>
        <w:t>Ž</w:t>
      </w:r>
      <w:r w:rsidRPr="005137E9">
        <w:rPr>
          <w:sz w:val="24"/>
          <w:szCs w:val="24"/>
        </w:rPr>
        <w:t xml:space="preserve">T </w:t>
      </w:r>
    </w:p>
    <w:p w:rsidR="00A61213" w:rsidRPr="005137E9" w:rsidRDefault="00A61213">
      <w:pPr>
        <w:jc w:val="center"/>
        <w:rPr>
          <w:b/>
          <w:sz w:val="24"/>
          <w:szCs w:val="24"/>
        </w:rPr>
      </w:pPr>
    </w:p>
    <w:p w:rsidR="00DF1BDC" w:rsidRPr="005137E9" w:rsidRDefault="00DF1BDC" w:rsidP="0097795C">
      <w:pPr>
        <w:rPr>
          <w:b/>
          <w:sz w:val="24"/>
          <w:szCs w:val="24"/>
        </w:rPr>
      </w:pPr>
    </w:p>
    <w:sectPr w:rsidR="00DF1BDC" w:rsidRPr="005137E9">
      <w:pgSz w:w="12240" w:h="15840"/>
      <w:pgMar w:top="426" w:right="1183" w:bottom="142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D60"/>
    <w:multiLevelType w:val="hybridMultilevel"/>
    <w:tmpl w:val="CC0C8E8A"/>
    <w:lvl w:ilvl="0" w:tplc="041B000F">
      <w:start w:val="1"/>
      <w:numFmt w:val="decimal"/>
      <w:lvlText w:val="%1."/>
      <w:lvlJc w:val="left"/>
      <w:pPr>
        <w:ind w:left="3712" w:hanging="360"/>
      </w:pPr>
    </w:lvl>
    <w:lvl w:ilvl="1" w:tplc="041B0019" w:tentative="1">
      <w:start w:val="1"/>
      <w:numFmt w:val="lowerLetter"/>
      <w:lvlText w:val="%2."/>
      <w:lvlJc w:val="left"/>
      <w:pPr>
        <w:ind w:left="4432" w:hanging="360"/>
      </w:pPr>
    </w:lvl>
    <w:lvl w:ilvl="2" w:tplc="041B001B" w:tentative="1">
      <w:start w:val="1"/>
      <w:numFmt w:val="lowerRoman"/>
      <w:lvlText w:val="%3."/>
      <w:lvlJc w:val="right"/>
      <w:pPr>
        <w:ind w:left="5152" w:hanging="180"/>
      </w:pPr>
    </w:lvl>
    <w:lvl w:ilvl="3" w:tplc="041B000F" w:tentative="1">
      <w:start w:val="1"/>
      <w:numFmt w:val="decimal"/>
      <w:lvlText w:val="%4."/>
      <w:lvlJc w:val="left"/>
      <w:pPr>
        <w:ind w:left="5872" w:hanging="360"/>
      </w:pPr>
    </w:lvl>
    <w:lvl w:ilvl="4" w:tplc="041B0019" w:tentative="1">
      <w:start w:val="1"/>
      <w:numFmt w:val="lowerLetter"/>
      <w:lvlText w:val="%5."/>
      <w:lvlJc w:val="left"/>
      <w:pPr>
        <w:ind w:left="6592" w:hanging="360"/>
      </w:pPr>
    </w:lvl>
    <w:lvl w:ilvl="5" w:tplc="041B001B" w:tentative="1">
      <w:start w:val="1"/>
      <w:numFmt w:val="lowerRoman"/>
      <w:lvlText w:val="%6."/>
      <w:lvlJc w:val="right"/>
      <w:pPr>
        <w:ind w:left="7312" w:hanging="180"/>
      </w:pPr>
    </w:lvl>
    <w:lvl w:ilvl="6" w:tplc="041B000F" w:tentative="1">
      <w:start w:val="1"/>
      <w:numFmt w:val="decimal"/>
      <w:lvlText w:val="%7."/>
      <w:lvlJc w:val="left"/>
      <w:pPr>
        <w:ind w:left="8032" w:hanging="360"/>
      </w:pPr>
    </w:lvl>
    <w:lvl w:ilvl="7" w:tplc="041B0019" w:tentative="1">
      <w:start w:val="1"/>
      <w:numFmt w:val="lowerLetter"/>
      <w:lvlText w:val="%8."/>
      <w:lvlJc w:val="left"/>
      <w:pPr>
        <w:ind w:left="8752" w:hanging="360"/>
      </w:pPr>
    </w:lvl>
    <w:lvl w:ilvl="8" w:tplc="041B001B" w:tentative="1">
      <w:start w:val="1"/>
      <w:numFmt w:val="lowerRoman"/>
      <w:lvlText w:val="%9."/>
      <w:lvlJc w:val="right"/>
      <w:pPr>
        <w:ind w:left="9472" w:hanging="180"/>
      </w:pPr>
    </w:lvl>
  </w:abstractNum>
  <w:abstractNum w:abstractNumId="1" w15:restartNumberingAfterBreak="0">
    <w:nsid w:val="30305491"/>
    <w:multiLevelType w:val="hybridMultilevel"/>
    <w:tmpl w:val="395269AA"/>
    <w:lvl w:ilvl="0" w:tplc="9FF87724">
      <w:start w:val="2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CA30B67"/>
    <w:multiLevelType w:val="hybridMultilevel"/>
    <w:tmpl w:val="2CD2BF3E"/>
    <w:lvl w:ilvl="0" w:tplc="C7A0E510">
      <w:start w:val="1"/>
      <w:numFmt w:val="decimal"/>
      <w:lvlText w:val="%1."/>
      <w:lvlJc w:val="left"/>
      <w:pPr>
        <w:ind w:left="30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765" w:hanging="360"/>
      </w:pPr>
    </w:lvl>
    <w:lvl w:ilvl="2" w:tplc="041B001B" w:tentative="1">
      <w:start w:val="1"/>
      <w:numFmt w:val="lowerRoman"/>
      <w:lvlText w:val="%3."/>
      <w:lvlJc w:val="right"/>
      <w:pPr>
        <w:ind w:left="4485" w:hanging="180"/>
      </w:pPr>
    </w:lvl>
    <w:lvl w:ilvl="3" w:tplc="041B000F" w:tentative="1">
      <w:start w:val="1"/>
      <w:numFmt w:val="decimal"/>
      <w:lvlText w:val="%4."/>
      <w:lvlJc w:val="left"/>
      <w:pPr>
        <w:ind w:left="5205" w:hanging="360"/>
      </w:pPr>
    </w:lvl>
    <w:lvl w:ilvl="4" w:tplc="041B0019" w:tentative="1">
      <w:start w:val="1"/>
      <w:numFmt w:val="lowerLetter"/>
      <w:lvlText w:val="%5."/>
      <w:lvlJc w:val="left"/>
      <w:pPr>
        <w:ind w:left="5925" w:hanging="360"/>
      </w:pPr>
    </w:lvl>
    <w:lvl w:ilvl="5" w:tplc="041B001B" w:tentative="1">
      <w:start w:val="1"/>
      <w:numFmt w:val="lowerRoman"/>
      <w:lvlText w:val="%6."/>
      <w:lvlJc w:val="right"/>
      <w:pPr>
        <w:ind w:left="6645" w:hanging="180"/>
      </w:pPr>
    </w:lvl>
    <w:lvl w:ilvl="6" w:tplc="041B000F" w:tentative="1">
      <w:start w:val="1"/>
      <w:numFmt w:val="decimal"/>
      <w:lvlText w:val="%7."/>
      <w:lvlJc w:val="left"/>
      <w:pPr>
        <w:ind w:left="7365" w:hanging="360"/>
      </w:pPr>
    </w:lvl>
    <w:lvl w:ilvl="7" w:tplc="041B0019" w:tentative="1">
      <w:start w:val="1"/>
      <w:numFmt w:val="lowerLetter"/>
      <w:lvlText w:val="%8."/>
      <w:lvlJc w:val="left"/>
      <w:pPr>
        <w:ind w:left="8085" w:hanging="360"/>
      </w:pPr>
    </w:lvl>
    <w:lvl w:ilvl="8" w:tplc="041B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 w15:restartNumberingAfterBreak="0">
    <w:nsid w:val="7FED07A5"/>
    <w:multiLevelType w:val="singleLevel"/>
    <w:tmpl w:val="0932FC2A"/>
    <w:lvl w:ilvl="0">
      <w:start w:val="1"/>
      <w:numFmt w:val="lowerLetter"/>
      <w:lvlText w:val="%1)"/>
      <w:legacy w:legacy="1" w:legacySpace="120" w:legacyIndent="360"/>
      <w:lvlJc w:val="left"/>
      <w:pPr>
        <w:ind w:left="3360" w:hanging="360"/>
      </w:pPr>
      <w:rPr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C2"/>
    <w:rsid w:val="000708F5"/>
    <w:rsid w:val="000843A0"/>
    <w:rsid w:val="00085261"/>
    <w:rsid w:val="00090EAD"/>
    <w:rsid w:val="000A56BA"/>
    <w:rsid w:val="0011687F"/>
    <w:rsid w:val="0015272D"/>
    <w:rsid w:val="00181F70"/>
    <w:rsid w:val="001853A1"/>
    <w:rsid w:val="002131C2"/>
    <w:rsid w:val="002149F6"/>
    <w:rsid w:val="002318AB"/>
    <w:rsid w:val="00235A3C"/>
    <w:rsid w:val="00272815"/>
    <w:rsid w:val="00277DDD"/>
    <w:rsid w:val="002E2596"/>
    <w:rsid w:val="00302772"/>
    <w:rsid w:val="0036237C"/>
    <w:rsid w:val="00387B07"/>
    <w:rsid w:val="003E5E8E"/>
    <w:rsid w:val="004446F0"/>
    <w:rsid w:val="004A1847"/>
    <w:rsid w:val="004D712C"/>
    <w:rsid w:val="005137E9"/>
    <w:rsid w:val="00524338"/>
    <w:rsid w:val="00534DF4"/>
    <w:rsid w:val="006226F0"/>
    <w:rsid w:val="00660677"/>
    <w:rsid w:val="00685F8D"/>
    <w:rsid w:val="00733118"/>
    <w:rsid w:val="00773E3E"/>
    <w:rsid w:val="007975E0"/>
    <w:rsid w:val="00833218"/>
    <w:rsid w:val="00891363"/>
    <w:rsid w:val="008D4165"/>
    <w:rsid w:val="0097795C"/>
    <w:rsid w:val="009D47D1"/>
    <w:rsid w:val="009E19F5"/>
    <w:rsid w:val="009F00CA"/>
    <w:rsid w:val="00A40930"/>
    <w:rsid w:val="00A44F57"/>
    <w:rsid w:val="00A61213"/>
    <w:rsid w:val="00B24F04"/>
    <w:rsid w:val="00B477E0"/>
    <w:rsid w:val="00B90793"/>
    <w:rsid w:val="00BB07A6"/>
    <w:rsid w:val="00BB3308"/>
    <w:rsid w:val="00BD3B90"/>
    <w:rsid w:val="00BE76BD"/>
    <w:rsid w:val="00CC7436"/>
    <w:rsid w:val="00CD66DC"/>
    <w:rsid w:val="00CF6A06"/>
    <w:rsid w:val="00D36123"/>
    <w:rsid w:val="00D61776"/>
    <w:rsid w:val="00D740AA"/>
    <w:rsid w:val="00D764CB"/>
    <w:rsid w:val="00DF1BDC"/>
    <w:rsid w:val="00DF2497"/>
    <w:rsid w:val="00E01E71"/>
    <w:rsid w:val="00E125AA"/>
    <w:rsid w:val="00E15FA2"/>
    <w:rsid w:val="00E34B78"/>
    <w:rsid w:val="00E94037"/>
    <w:rsid w:val="00EB5206"/>
    <w:rsid w:val="00ED2E2C"/>
    <w:rsid w:val="00ED4114"/>
    <w:rsid w:val="00EF13ED"/>
    <w:rsid w:val="00F22DA6"/>
    <w:rsid w:val="00FE15E2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74E7F"/>
  <w15:docId w15:val="{B4491AC7-4D6B-4058-8586-EE3AC10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9F00CA"/>
    <w:pPr>
      <w:shd w:val="clear" w:color="auto" w:fill="000080"/>
    </w:pPr>
    <w:rPr>
      <w:rFonts w:ascii="Tahoma" w:hAnsi="Tahoma" w:cs="Tahoma"/>
    </w:rPr>
  </w:style>
  <w:style w:type="table" w:styleId="Mriekatabuky">
    <w:name w:val="Table Grid"/>
    <w:basedOn w:val="Normlnatabuka"/>
    <w:uiPriority w:val="39"/>
    <w:rsid w:val="007975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7975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pz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29DB-F923-4D9C-BF76-6EDBDF84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Dňa 19</vt:lpstr>
      <vt:lpstr>Dňa 19</vt:lpstr>
      <vt:lpstr>Dňa 19</vt:lpstr>
    </vt:vector>
  </TitlesOfParts>
  <Company>Železnice Slovenskej rep.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Dňa 19</dc:title>
  <dc:creator>Juraj Košecký</dc:creator>
  <cp:lastModifiedBy>Bavolár Marek</cp:lastModifiedBy>
  <cp:revision>12</cp:revision>
  <cp:lastPrinted>2017-03-03T07:28:00Z</cp:lastPrinted>
  <dcterms:created xsi:type="dcterms:W3CDTF">2017-03-09T06:31:00Z</dcterms:created>
  <dcterms:modified xsi:type="dcterms:W3CDTF">2019-02-26T14:12:00Z</dcterms:modified>
</cp:coreProperties>
</file>